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D382" w14:textId="77777777" w:rsidR="007F0251" w:rsidRDefault="007F0251" w:rsidP="007F0251">
      <w:pPr>
        <w:pStyle w:val="Default"/>
        <w:rPr>
          <w:b/>
          <w:bCs/>
          <w:sz w:val="32"/>
          <w:szCs w:val="32"/>
        </w:rPr>
      </w:pPr>
      <w:bookmarkStart w:id="0" w:name="_GoBack"/>
      <w:bookmarkEnd w:id="0"/>
    </w:p>
    <w:p w14:paraId="3DFD2E71" w14:textId="12DEB0C2" w:rsidR="007F0251" w:rsidRPr="002E6A9B" w:rsidRDefault="007F0251" w:rsidP="007F0251">
      <w:pPr>
        <w:pStyle w:val="Default"/>
        <w:jc w:val="center"/>
        <w:rPr>
          <w:b/>
          <w:bCs/>
          <w:sz w:val="36"/>
          <w:szCs w:val="36"/>
        </w:rPr>
      </w:pPr>
      <w:r w:rsidRPr="002E6A9B">
        <w:rPr>
          <w:b/>
          <w:bCs/>
          <w:sz w:val="36"/>
          <w:szCs w:val="36"/>
          <w:cs/>
        </w:rPr>
        <w:t>มาตรการการจัดการของเสีย</w:t>
      </w:r>
    </w:p>
    <w:p w14:paraId="042FBFC6" w14:textId="7867656E" w:rsidR="007F0251" w:rsidRPr="002E6A9B" w:rsidRDefault="00F21AF8" w:rsidP="007F0251">
      <w:pPr>
        <w:pStyle w:val="Default"/>
        <w:jc w:val="center"/>
        <w:rPr>
          <w:b/>
          <w:bCs/>
          <w:sz w:val="36"/>
          <w:szCs w:val="36"/>
        </w:rPr>
      </w:pPr>
      <w:r w:rsidRPr="002E6A9B">
        <w:rPr>
          <w:rFonts w:hint="cs"/>
          <w:b/>
          <w:bCs/>
          <w:sz w:val="36"/>
          <w:szCs w:val="36"/>
          <w:cs/>
        </w:rPr>
        <w:t>สำนักงานอธิการบดี มหาวิทยาลัยราช</w:t>
      </w:r>
      <w:proofErr w:type="spellStart"/>
      <w:r w:rsidRPr="002E6A9B">
        <w:rPr>
          <w:rFonts w:hint="cs"/>
          <w:b/>
          <w:bCs/>
          <w:sz w:val="36"/>
          <w:szCs w:val="36"/>
          <w:cs/>
        </w:rPr>
        <w:t>ภัฏ</w:t>
      </w:r>
      <w:proofErr w:type="spellEnd"/>
      <w:r w:rsidRPr="002E6A9B">
        <w:rPr>
          <w:rFonts w:hint="cs"/>
          <w:b/>
          <w:bCs/>
          <w:sz w:val="36"/>
          <w:szCs w:val="36"/>
          <w:cs/>
        </w:rPr>
        <w:t>กำแพงเพชร</w:t>
      </w:r>
    </w:p>
    <w:p w14:paraId="31AB2838" w14:textId="77777777" w:rsidR="00F21AF8" w:rsidRPr="00F21AF8" w:rsidRDefault="00F21AF8" w:rsidP="007F0251">
      <w:pPr>
        <w:pStyle w:val="Default"/>
        <w:jc w:val="center"/>
        <w:rPr>
          <w:b/>
          <w:bCs/>
          <w:sz w:val="32"/>
          <w:szCs w:val="32"/>
          <w:cs/>
        </w:rPr>
      </w:pPr>
    </w:p>
    <w:p w14:paraId="35B30010" w14:textId="778F064D" w:rsidR="00050454" w:rsidRDefault="00050454" w:rsidP="007F0251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มาตรการการจัดการของเสีย สำนักอธิการบดี มหาวิทยาลัยราช</w:t>
      </w:r>
      <w:proofErr w:type="spellStart"/>
      <w:r>
        <w:rPr>
          <w:rFonts w:hint="cs"/>
          <w:sz w:val="32"/>
          <w:szCs w:val="32"/>
          <w:cs/>
        </w:rPr>
        <w:t>ภัฏ</w:t>
      </w:r>
      <w:proofErr w:type="spellEnd"/>
      <w:r>
        <w:rPr>
          <w:rFonts w:hint="cs"/>
          <w:sz w:val="32"/>
          <w:szCs w:val="32"/>
          <w:cs/>
        </w:rPr>
        <w:t>กำแพงเพชร</w:t>
      </w:r>
      <w:r w:rsidR="005E77C3">
        <w:rPr>
          <w:rFonts w:hint="cs"/>
          <w:sz w:val="32"/>
          <w:szCs w:val="32"/>
          <w:cs/>
        </w:rPr>
        <w:t xml:space="preserve"> </w:t>
      </w:r>
      <w:r w:rsidR="00845623">
        <w:rPr>
          <w:rFonts w:hint="cs"/>
          <w:sz w:val="32"/>
          <w:szCs w:val="32"/>
          <w:cs/>
        </w:rPr>
        <w:t>เป็น</w:t>
      </w:r>
      <w:r w:rsidR="005E77C3">
        <w:rPr>
          <w:rFonts w:hint="cs"/>
          <w:sz w:val="32"/>
          <w:szCs w:val="32"/>
          <w:cs/>
        </w:rPr>
        <w:t>ข้อกำหนด</w:t>
      </w:r>
      <w:proofErr w:type="spellStart"/>
      <w:r w:rsidR="005E77C3">
        <w:rPr>
          <w:rFonts w:hint="cs"/>
          <w:sz w:val="32"/>
          <w:szCs w:val="32"/>
          <w:cs/>
        </w:rPr>
        <w:t>ต่างๆ</w:t>
      </w:r>
      <w:proofErr w:type="spellEnd"/>
      <w:r w:rsidR="005E77C3">
        <w:rPr>
          <w:rFonts w:hint="cs"/>
          <w:sz w:val="32"/>
          <w:szCs w:val="32"/>
          <w:cs/>
        </w:rPr>
        <w:t xml:space="preserve"> สำหรับการจัดการของเสียในอาคารสำนักงานสำนักอธิการบดี มหาวิทยาลัยราช</w:t>
      </w:r>
      <w:proofErr w:type="spellStart"/>
      <w:r w:rsidR="005E77C3">
        <w:rPr>
          <w:rFonts w:hint="cs"/>
          <w:sz w:val="32"/>
          <w:szCs w:val="32"/>
          <w:cs/>
        </w:rPr>
        <w:t>ภัฏ</w:t>
      </w:r>
      <w:proofErr w:type="spellEnd"/>
      <w:r w:rsidR="005E77C3">
        <w:rPr>
          <w:rFonts w:hint="cs"/>
          <w:sz w:val="32"/>
          <w:szCs w:val="32"/>
          <w:cs/>
        </w:rPr>
        <w:t>กำแพงเพชร</w:t>
      </w:r>
      <w:r w:rsidR="00845623">
        <w:rPr>
          <w:rFonts w:hint="cs"/>
          <w:sz w:val="32"/>
          <w:szCs w:val="32"/>
          <w:cs/>
        </w:rPr>
        <w:t xml:space="preserve"> ประกอบด้วย</w:t>
      </w:r>
    </w:p>
    <w:p w14:paraId="4FC9524F" w14:textId="55C8AE2D" w:rsidR="00BF1B40" w:rsidRDefault="00BF1B40" w:rsidP="0079668D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มาตรการจัดการขยะ</w:t>
      </w:r>
      <w:r w:rsidR="0065105D">
        <w:rPr>
          <w:rFonts w:hint="cs"/>
          <w:sz w:val="32"/>
          <w:szCs w:val="32"/>
          <w:cs/>
        </w:rPr>
        <w:t xml:space="preserve"> โดยการกำหนดให้บุคลากรในสำนักงานฯ และผู้ที่มาเข้าใช้อาคาร แยกและทิ้งขยะลงในจุดทิ้ง</w:t>
      </w:r>
      <w:r w:rsidR="00A5765B">
        <w:rPr>
          <w:rFonts w:hint="cs"/>
          <w:sz w:val="32"/>
          <w:szCs w:val="32"/>
          <w:cs/>
        </w:rPr>
        <w:t>ในอาคารให้ถูกต้องตามที่มหาวิทยาลัยกำหนด</w:t>
      </w:r>
      <w:r w:rsidR="002551C6">
        <w:rPr>
          <w:rFonts w:hint="cs"/>
          <w:sz w:val="32"/>
          <w:szCs w:val="32"/>
          <w:cs/>
        </w:rPr>
        <w:t xml:space="preserve"> </w:t>
      </w:r>
      <w:r w:rsidR="00A5765B">
        <w:rPr>
          <w:rFonts w:hint="cs"/>
          <w:sz w:val="32"/>
          <w:szCs w:val="32"/>
          <w:cs/>
        </w:rPr>
        <w:t>มี</w:t>
      </w:r>
      <w:r w:rsidR="002551C6">
        <w:rPr>
          <w:sz w:val="32"/>
          <w:szCs w:val="32"/>
          <w:cs/>
        </w:rPr>
        <w:t>การก</w:t>
      </w:r>
      <w:r w:rsidR="002551C6">
        <w:rPr>
          <w:rFonts w:hint="cs"/>
          <w:sz w:val="32"/>
          <w:szCs w:val="32"/>
          <w:cs/>
        </w:rPr>
        <w:t>ำ</w:t>
      </w:r>
      <w:r w:rsidR="002551C6">
        <w:rPr>
          <w:sz w:val="32"/>
          <w:szCs w:val="32"/>
          <w:cs/>
        </w:rPr>
        <w:t>หนดพื้นที่</w:t>
      </w:r>
      <w:r w:rsidR="00A5765B">
        <w:rPr>
          <w:rFonts w:hint="cs"/>
          <w:sz w:val="32"/>
          <w:szCs w:val="32"/>
          <w:cs/>
        </w:rPr>
        <w:t>ทิ้ง และพื้นที่พักขยะที่มีความเหมาะสม</w:t>
      </w:r>
      <w:r w:rsidR="002551C6">
        <w:rPr>
          <w:sz w:val="32"/>
          <w:szCs w:val="32"/>
          <w:cs/>
        </w:rPr>
        <w:t xml:space="preserve"> </w:t>
      </w:r>
      <w:r w:rsidR="00AB0504">
        <w:rPr>
          <w:rFonts w:hint="cs"/>
          <w:sz w:val="32"/>
          <w:szCs w:val="32"/>
          <w:cs/>
        </w:rPr>
        <w:t xml:space="preserve"> </w:t>
      </w:r>
      <w:r w:rsidR="00A5765B">
        <w:rPr>
          <w:rFonts w:hint="cs"/>
          <w:sz w:val="32"/>
          <w:szCs w:val="32"/>
          <w:cs/>
        </w:rPr>
        <w:t>มี</w:t>
      </w:r>
      <w:r w:rsidR="002551C6">
        <w:rPr>
          <w:sz w:val="32"/>
          <w:szCs w:val="32"/>
          <w:cs/>
        </w:rPr>
        <w:t>การคัดแยกอย่างเป็นระบบ และการน</w:t>
      </w:r>
      <w:r w:rsidR="002551C6">
        <w:rPr>
          <w:rFonts w:hint="cs"/>
          <w:sz w:val="32"/>
          <w:szCs w:val="32"/>
          <w:cs/>
        </w:rPr>
        <w:t>ำ</w:t>
      </w:r>
      <w:r w:rsidR="002551C6">
        <w:rPr>
          <w:sz w:val="32"/>
          <w:szCs w:val="32"/>
          <w:cs/>
        </w:rPr>
        <w:t>กลับมาใช้ใหม่เพื่อเพิ่มมูลค่า</w:t>
      </w:r>
    </w:p>
    <w:p w14:paraId="34EB7753" w14:textId="0A66891D" w:rsidR="007F0251" w:rsidRDefault="002551C6" w:rsidP="0065105D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มาตร</w:t>
      </w:r>
      <w:r w:rsidR="007F0251">
        <w:rPr>
          <w:sz w:val="32"/>
          <w:szCs w:val="32"/>
          <w:cs/>
        </w:rPr>
        <w:t>การจัดการน้</w:t>
      </w:r>
      <w:r w:rsidR="00050454">
        <w:rPr>
          <w:rFonts w:hint="cs"/>
          <w:sz w:val="32"/>
          <w:szCs w:val="32"/>
          <w:cs/>
        </w:rPr>
        <w:t>ำ</w:t>
      </w:r>
      <w:r w:rsidR="007F0251">
        <w:rPr>
          <w:sz w:val="32"/>
          <w:szCs w:val="32"/>
          <w:cs/>
        </w:rPr>
        <w:t xml:space="preserve">เสีย </w:t>
      </w:r>
      <w:r w:rsidR="00A50E95">
        <w:rPr>
          <w:rFonts w:hint="cs"/>
          <w:sz w:val="32"/>
          <w:szCs w:val="32"/>
          <w:cs/>
        </w:rPr>
        <w:t>โดยการ</w:t>
      </w:r>
      <w:r w:rsidR="007F0251">
        <w:rPr>
          <w:sz w:val="32"/>
          <w:szCs w:val="32"/>
          <w:cs/>
        </w:rPr>
        <w:t>ก</w:t>
      </w:r>
      <w:r w:rsidR="00050454">
        <w:rPr>
          <w:rFonts w:hint="cs"/>
          <w:sz w:val="32"/>
          <w:szCs w:val="32"/>
          <w:cs/>
        </w:rPr>
        <w:t>ำ</w:t>
      </w:r>
      <w:r w:rsidR="007F0251">
        <w:rPr>
          <w:sz w:val="32"/>
          <w:szCs w:val="32"/>
          <w:cs/>
        </w:rPr>
        <w:t>หนด</w:t>
      </w:r>
      <w:r w:rsidR="00A50E95">
        <w:rPr>
          <w:rFonts w:hint="cs"/>
          <w:sz w:val="32"/>
          <w:szCs w:val="32"/>
          <w:cs/>
        </w:rPr>
        <w:t>ให้มีระบบบำบัดน้ำเสียก่อน</w:t>
      </w:r>
      <w:r w:rsidR="00597411">
        <w:rPr>
          <w:rFonts w:hint="cs"/>
          <w:sz w:val="32"/>
          <w:szCs w:val="32"/>
          <w:cs/>
        </w:rPr>
        <w:t xml:space="preserve">ระบายสู่สาธารณะ </w:t>
      </w:r>
      <w:r w:rsidR="00A50E95">
        <w:rPr>
          <w:rFonts w:hint="cs"/>
          <w:sz w:val="32"/>
          <w:szCs w:val="32"/>
          <w:cs/>
        </w:rPr>
        <w:t xml:space="preserve">ผู้ดูแลรับผิดชอบระบบบำบัดน้ำเสีย มีการดูแลระบบบำบัดน้ำเสียให้ทำงานเป็นปกติ </w:t>
      </w:r>
      <w:r w:rsidR="0037443E">
        <w:rPr>
          <w:rFonts w:hint="cs"/>
          <w:sz w:val="32"/>
          <w:szCs w:val="32"/>
          <w:cs/>
        </w:rPr>
        <w:t>ตรวจสอบคุณภาพน้ำ</w:t>
      </w:r>
      <w:r w:rsidR="002E114C">
        <w:rPr>
          <w:rFonts w:hint="cs"/>
          <w:sz w:val="32"/>
          <w:szCs w:val="32"/>
          <w:cs/>
        </w:rPr>
        <w:t>อย่างสม่ำเสมอ</w:t>
      </w:r>
      <w:r w:rsidR="007F0251">
        <w:rPr>
          <w:sz w:val="32"/>
          <w:szCs w:val="32"/>
          <w:cs/>
        </w:rPr>
        <w:t xml:space="preserve"> </w:t>
      </w:r>
      <w:r w:rsidR="002E114C">
        <w:rPr>
          <w:rFonts w:hint="cs"/>
          <w:sz w:val="32"/>
          <w:szCs w:val="32"/>
          <w:cs/>
        </w:rPr>
        <w:t>และนำน้ำจากการบำบัดหมุนเวียนกลับมาใช้ประโยชน์ภายในมหาวิทยาลัย</w:t>
      </w:r>
    </w:p>
    <w:p w14:paraId="484D6F90" w14:textId="1A8A2FB7" w:rsidR="007F0251" w:rsidRDefault="007F0251" w:rsidP="00050454">
      <w:pPr>
        <w:pStyle w:val="Default"/>
        <w:ind w:firstLine="720"/>
        <w:rPr>
          <w:b/>
          <w:bCs/>
          <w:sz w:val="32"/>
          <w:szCs w:val="32"/>
        </w:rPr>
      </w:pPr>
      <w:r w:rsidRPr="001168E1">
        <w:rPr>
          <w:b/>
          <w:bCs/>
          <w:sz w:val="32"/>
          <w:szCs w:val="32"/>
        </w:rPr>
        <w:t>1</w:t>
      </w:r>
      <w:r w:rsidRPr="001168E1">
        <w:rPr>
          <w:b/>
          <w:bCs/>
          <w:sz w:val="32"/>
          <w:szCs w:val="32"/>
          <w:cs/>
        </w:rPr>
        <w:t>. มาตรการจัดการขยะ</w:t>
      </w:r>
    </w:p>
    <w:p w14:paraId="42553428" w14:textId="779FC90C" w:rsidR="001168E1" w:rsidRPr="001168E1" w:rsidRDefault="001168E1" w:rsidP="00050454">
      <w:pPr>
        <w:pStyle w:val="Default"/>
        <w:ind w:firstLine="72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   </w:t>
      </w:r>
      <w:r w:rsidR="00B81BF0">
        <w:rPr>
          <w:rFonts w:hint="cs"/>
          <w:b/>
          <w:bCs/>
          <w:sz w:val="32"/>
          <w:szCs w:val="32"/>
          <w:cs/>
        </w:rPr>
        <w:t xml:space="preserve"> </w:t>
      </w:r>
      <w:r w:rsidRPr="001168E1">
        <w:rPr>
          <w:sz w:val="32"/>
          <w:szCs w:val="32"/>
        </w:rPr>
        <w:t>1.1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กำหนดให้</w:t>
      </w:r>
      <w:r w:rsidR="00B81BF0">
        <w:rPr>
          <w:rFonts w:hint="cs"/>
          <w:sz w:val="32"/>
          <w:szCs w:val="32"/>
          <w:cs/>
        </w:rPr>
        <w:t>มี</w:t>
      </w:r>
      <w:r>
        <w:rPr>
          <w:rFonts w:hint="cs"/>
          <w:sz w:val="32"/>
          <w:szCs w:val="32"/>
          <w:cs/>
        </w:rPr>
        <w:t>คณะกรรมการ</w:t>
      </w:r>
      <w:r w:rsidR="00B81BF0">
        <w:rPr>
          <w:rFonts w:hint="cs"/>
          <w:sz w:val="32"/>
          <w:szCs w:val="32"/>
          <w:cs/>
        </w:rPr>
        <w:t>รับผิดชอบดูแลงานด้านการจัดการขยะของสำนักงาน</w:t>
      </w:r>
    </w:p>
    <w:p w14:paraId="5DBDBAEE" w14:textId="34F3E384" w:rsidR="007F0251" w:rsidRDefault="002E114C" w:rsidP="002E114C">
      <w:pPr>
        <w:pStyle w:val="Default"/>
        <w:ind w:left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1168E1">
        <w:rPr>
          <w:rFonts w:hint="cs"/>
          <w:sz w:val="32"/>
          <w:szCs w:val="32"/>
          <w:cs/>
        </w:rPr>
        <w:t xml:space="preserve"> </w:t>
      </w:r>
      <w:r w:rsidR="007F0251">
        <w:rPr>
          <w:sz w:val="32"/>
          <w:szCs w:val="32"/>
        </w:rPr>
        <w:t>1</w:t>
      </w:r>
      <w:r w:rsidR="007F0251">
        <w:rPr>
          <w:sz w:val="32"/>
          <w:szCs w:val="32"/>
          <w:cs/>
        </w:rPr>
        <w:t>.</w:t>
      </w:r>
      <w:r w:rsidR="00B81BF0">
        <w:rPr>
          <w:sz w:val="32"/>
          <w:szCs w:val="32"/>
        </w:rPr>
        <w:t>2</w:t>
      </w:r>
      <w:r w:rsidR="007F0251">
        <w:rPr>
          <w:sz w:val="32"/>
          <w:szCs w:val="32"/>
          <w:cs/>
        </w:rPr>
        <w:t xml:space="preserve"> </w:t>
      </w:r>
      <w:r w:rsidR="005A5908">
        <w:rPr>
          <w:rFonts w:hint="cs"/>
          <w:sz w:val="32"/>
          <w:szCs w:val="32"/>
          <w:cs/>
        </w:rPr>
        <w:t>ให้ความรู้และ</w:t>
      </w:r>
      <w:r w:rsidR="007F0251">
        <w:rPr>
          <w:sz w:val="32"/>
          <w:szCs w:val="32"/>
          <w:cs/>
        </w:rPr>
        <w:t>รณรงค์ให้แยกประเภทขยะ</w:t>
      </w:r>
      <w:r w:rsidR="005A5908">
        <w:rPr>
          <w:rFonts w:hint="cs"/>
          <w:sz w:val="32"/>
          <w:szCs w:val="32"/>
          <w:cs/>
        </w:rPr>
        <w:t>อย่างถูกต้อง</w:t>
      </w:r>
      <w:r w:rsidR="007F0251">
        <w:rPr>
          <w:sz w:val="32"/>
          <w:szCs w:val="32"/>
          <w:cs/>
        </w:rPr>
        <w:t>ก่อนน</w:t>
      </w:r>
      <w:r w:rsidR="00845623">
        <w:rPr>
          <w:rFonts w:hint="cs"/>
          <w:sz w:val="32"/>
          <w:szCs w:val="32"/>
          <w:cs/>
        </w:rPr>
        <w:t>ำ</w:t>
      </w:r>
      <w:r w:rsidR="007F0251">
        <w:rPr>
          <w:sz w:val="32"/>
          <w:szCs w:val="32"/>
          <w:cs/>
        </w:rPr>
        <w:t xml:space="preserve">ไปทิ้ง </w:t>
      </w:r>
      <w:r w:rsidR="005A5908">
        <w:rPr>
          <w:rFonts w:hint="cs"/>
          <w:sz w:val="32"/>
          <w:szCs w:val="32"/>
          <w:cs/>
        </w:rPr>
        <w:t>และนำไปใช้ประโยชน์</w:t>
      </w:r>
    </w:p>
    <w:p w14:paraId="52B93193" w14:textId="5A2B2576" w:rsidR="007F0251" w:rsidRDefault="002E114C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7F0251">
        <w:rPr>
          <w:sz w:val="32"/>
          <w:szCs w:val="32"/>
        </w:rPr>
        <w:t>1</w:t>
      </w:r>
      <w:r w:rsidR="007F0251">
        <w:rPr>
          <w:sz w:val="32"/>
          <w:szCs w:val="32"/>
          <w:cs/>
        </w:rPr>
        <w:t>.</w:t>
      </w:r>
      <w:r w:rsidR="00B81BF0">
        <w:rPr>
          <w:sz w:val="32"/>
          <w:szCs w:val="32"/>
        </w:rPr>
        <w:t>3</w:t>
      </w:r>
      <w:r w:rsidR="007F0251">
        <w:rPr>
          <w:sz w:val="32"/>
          <w:szCs w:val="32"/>
          <w:cs/>
        </w:rPr>
        <w:t xml:space="preserve"> จัดสภาพแวดล้อมบริเวณที่ตั้งถังขยะให้สะดวก สะอาดน่ามอง </w:t>
      </w:r>
      <w:r w:rsidR="005A5908">
        <w:rPr>
          <w:rFonts w:hint="cs"/>
          <w:sz w:val="32"/>
          <w:szCs w:val="32"/>
          <w:cs/>
        </w:rPr>
        <w:t>มีป้ายระบุประเภทของขยะชัดเจน</w:t>
      </w:r>
    </w:p>
    <w:p w14:paraId="25AFAA92" w14:textId="42C236D5" w:rsidR="007F0251" w:rsidRDefault="002E114C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 w:rsidR="007F0251">
        <w:rPr>
          <w:sz w:val="32"/>
          <w:szCs w:val="32"/>
        </w:rPr>
        <w:t>1</w:t>
      </w:r>
      <w:r w:rsidR="007F0251">
        <w:rPr>
          <w:sz w:val="32"/>
          <w:szCs w:val="32"/>
          <w:cs/>
        </w:rPr>
        <w:t>.</w:t>
      </w:r>
      <w:r w:rsidR="00B81BF0">
        <w:rPr>
          <w:sz w:val="32"/>
          <w:szCs w:val="32"/>
        </w:rPr>
        <w:t>4</w:t>
      </w:r>
      <w:r w:rsidR="007F0251">
        <w:rPr>
          <w:sz w:val="32"/>
          <w:szCs w:val="32"/>
          <w:cs/>
        </w:rPr>
        <w:t xml:space="preserve"> จัดตั้งขยะตามจุด</w:t>
      </w:r>
      <w:proofErr w:type="spellStart"/>
      <w:r w:rsidR="007F0251">
        <w:rPr>
          <w:sz w:val="32"/>
          <w:szCs w:val="32"/>
          <w:cs/>
        </w:rPr>
        <w:t>ต่างๆ</w:t>
      </w:r>
      <w:proofErr w:type="spellEnd"/>
      <w:r w:rsidR="007F0251">
        <w:rPr>
          <w:sz w:val="32"/>
          <w:szCs w:val="32"/>
          <w:cs/>
        </w:rPr>
        <w:t xml:space="preserve"> ให้ครบทุกชั้นโดยแยกตามประเภทของขยะ </w:t>
      </w:r>
    </w:p>
    <w:p w14:paraId="5EA4DF99" w14:textId="3891CEC1" w:rsidR="00D83700" w:rsidRDefault="002E114C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7F0251">
        <w:rPr>
          <w:sz w:val="32"/>
          <w:szCs w:val="32"/>
        </w:rPr>
        <w:t>1</w:t>
      </w:r>
      <w:r w:rsidR="007F0251">
        <w:rPr>
          <w:sz w:val="32"/>
          <w:szCs w:val="32"/>
          <w:cs/>
        </w:rPr>
        <w:t>.</w:t>
      </w:r>
      <w:r w:rsidR="00B81BF0">
        <w:rPr>
          <w:sz w:val="32"/>
          <w:szCs w:val="32"/>
        </w:rPr>
        <w:t>5</w:t>
      </w:r>
      <w:r w:rsidR="007F0251">
        <w:rPr>
          <w:sz w:val="32"/>
          <w:szCs w:val="32"/>
          <w:cs/>
        </w:rPr>
        <w:t xml:space="preserve"> </w:t>
      </w:r>
      <w:r w:rsidR="00ED4530">
        <w:rPr>
          <w:rFonts w:hint="cs"/>
          <w:sz w:val="32"/>
          <w:szCs w:val="32"/>
          <w:cs/>
        </w:rPr>
        <w:t>แม่บ้านประจำอาคาร มีหน้าที่</w:t>
      </w:r>
      <w:r w:rsidR="005A5908">
        <w:rPr>
          <w:sz w:val="32"/>
          <w:szCs w:val="32"/>
          <w:cs/>
        </w:rPr>
        <w:t>ตรวจสอบการแยกขยะในถัง</w:t>
      </w:r>
      <w:r w:rsidR="00ED4530">
        <w:rPr>
          <w:rFonts w:hint="cs"/>
          <w:sz w:val="32"/>
          <w:szCs w:val="32"/>
          <w:cs/>
        </w:rPr>
        <w:t xml:space="preserve"> รวบรวมขยะแต่ละประเภทและจัดการขยะตามเส้นทางการจัดการขยะที่สำนักงานฯกำหนด </w:t>
      </w:r>
      <w:r w:rsidR="005A5908">
        <w:rPr>
          <w:sz w:val="32"/>
          <w:szCs w:val="32"/>
          <w:cs/>
        </w:rPr>
        <w:t>โดย</w:t>
      </w:r>
      <w:r w:rsidR="00ED4530">
        <w:rPr>
          <w:rFonts w:hint="cs"/>
          <w:sz w:val="32"/>
          <w:szCs w:val="32"/>
          <w:cs/>
        </w:rPr>
        <w:t>มีเจ้าหน้าที่กองกลาง สำนักอธิการบดี กำกับติดตาม</w:t>
      </w:r>
      <w:r w:rsidR="005F4636">
        <w:rPr>
          <w:rFonts w:hint="cs"/>
          <w:sz w:val="32"/>
          <w:szCs w:val="32"/>
          <w:cs/>
        </w:rPr>
        <w:t xml:space="preserve"> และรวบรวม</w:t>
      </w:r>
      <w:r w:rsidR="00ED4530">
        <w:rPr>
          <w:rFonts w:hint="cs"/>
          <w:sz w:val="32"/>
          <w:szCs w:val="32"/>
          <w:cs/>
        </w:rPr>
        <w:t>ผลการดำเนินการ</w:t>
      </w:r>
      <w:r w:rsidR="005F4636">
        <w:rPr>
          <w:rFonts w:hint="cs"/>
          <w:sz w:val="32"/>
          <w:szCs w:val="32"/>
          <w:cs/>
        </w:rPr>
        <w:t xml:space="preserve"> </w:t>
      </w:r>
    </w:p>
    <w:p w14:paraId="5F2F7888" w14:textId="6D523B24" w:rsidR="007F0251" w:rsidRDefault="00D83700" w:rsidP="002E114C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</w:t>
      </w:r>
      <w:r>
        <w:rPr>
          <w:sz w:val="32"/>
          <w:szCs w:val="32"/>
        </w:rPr>
        <w:t>1.</w:t>
      </w:r>
      <w:r w:rsidR="00B81BF0">
        <w:rPr>
          <w:sz w:val="32"/>
          <w:szCs w:val="32"/>
        </w:rPr>
        <w:t>6</w:t>
      </w:r>
      <w:r w:rsidR="005A5908">
        <w:rPr>
          <w:rFonts w:hint="cs"/>
          <w:sz w:val="32"/>
          <w:szCs w:val="32"/>
          <w:cs/>
        </w:rPr>
        <w:t xml:space="preserve"> </w:t>
      </w:r>
      <w:r w:rsidR="009D24D1">
        <w:rPr>
          <w:rFonts w:hint="cs"/>
          <w:sz w:val="32"/>
          <w:szCs w:val="32"/>
          <w:cs/>
        </w:rPr>
        <w:t>ไม่นำ</w:t>
      </w:r>
      <w:r w:rsidR="009D24D1">
        <w:rPr>
          <w:sz w:val="32"/>
          <w:szCs w:val="32"/>
          <w:cs/>
        </w:rPr>
        <w:t>อาหารมาทานในพื้นที่ห้องปฏิบัติงาน ควรนั่งทานที่ห้องอาหาร</w:t>
      </w:r>
      <w:proofErr w:type="spellStart"/>
      <w:r w:rsidR="009D24D1">
        <w:rPr>
          <w:rFonts w:hint="cs"/>
          <w:sz w:val="32"/>
          <w:szCs w:val="32"/>
          <w:cs/>
        </w:rPr>
        <w:t>หร</w:t>
      </w:r>
      <w:proofErr w:type="spellEnd"/>
      <w:r w:rsidR="009D24D1">
        <w:rPr>
          <w:rFonts w:hint="cs"/>
          <w:sz w:val="32"/>
          <w:szCs w:val="32"/>
          <w:cs/>
        </w:rPr>
        <w:t xml:space="preserve">ือบริเวนโต๊ะ ณ ลานชั้น </w:t>
      </w:r>
      <w:r w:rsidR="009D24D1">
        <w:rPr>
          <w:sz w:val="32"/>
          <w:szCs w:val="32"/>
        </w:rPr>
        <w:t xml:space="preserve">1 </w:t>
      </w:r>
      <w:r w:rsidR="009D24D1">
        <w:rPr>
          <w:rFonts w:hint="cs"/>
          <w:sz w:val="32"/>
          <w:szCs w:val="32"/>
          <w:cs/>
        </w:rPr>
        <w:t>ของอาคาร</w:t>
      </w:r>
    </w:p>
    <w:p w14:paraId="3E0AF383" w14:textId="37041808" w:rsidR="002E114C" w:rsidRDefault="002E114C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</w:t>
      </w:r>
      <w:r w:rsidR="007F0251">
        <w:rPr>
          <w:sz w:val="32"/>
          <w:szCs w:val="32"/>
        </w:rPr>
        <w:t>1</w:t>
      </w:r>
      <w:r w:rsidR="007F0251">
        <w:rPr>
          <w:sz w:val="32"/>
          <w:szCs w:val="32"/>
          <w:cs/>
        </w:rPr>
        <w:t>.</w:t>
      </w:r>
      <w:r w:rsidR="00B81BF0">
        <w:rPr>
          <w:sz w:val="32"/>
          <w:szCs w:val="32"/>
        </w:rPr>
        <w:t>7</w:t>
      </w:r>
      <w:r w:rsidR="007F0251">
        <w:rPr>
          <w:sz w:val="32"/>
          <w:szCs w:val="32"/>
          <w:cs/>
        </w:rPr>
        <w:t xml:space="preserve"> </w:t>
      </w:r>
      <w:r w:rsidR="005F4636">
        <w:rPr>
          <w:rFonts w:hint="cs"/>
          <w:sz w:val="32"/>
          <w:szCs w:val="32"/>
          <w:cs/>
        </w:rPr>
        <w:t>การจัดการขยะที่แยกประเภทแล้ว ให้จัดการขยะตามเส้นทางการจัดการ ดังต่อไปนี้</w:t>
      </w:r>
    </w:p>
    <w:p w14:paraId="5542E41A" w14:textId="2199A534" w:rsidR="005F4636" w:rsidRDefault="005F4636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</w:t>
      </w:r>
      <w:r>
        <w:rPr>
          <w:sz w:val="32"/>
          <w:szCs w:val="32"/>
        </w:rPr>
        <w:t xml:space="preserve">1) </w:t>
      </w:r>
      <w:r>
        <w:rPr>
          <w:rFonts w:hint="cs"/>
          <w:sz w:val="32"/>
          <w:szCs w:val="32"/>
          <w:cs/>
        </w:rPr>
        <w:t>ขยะอินทรีย์ ได้แก่ เศษอาหาร เครื่องดื่ม วัสดุห่อ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cs/>
        </w:rPr>
        <w:t>บรรจุอาหาร</w:t>
      </w:r>
      <w:r w:rsidR="00165E9C">
        <w:rPr>
          <w:rFonts w:hint="cs"/>
          <w:sz w:val="32"/>
          <w:szCs w:val="32"/>
          <w:cs/>
        </w:rPr>
        <w:t>(วัสดุจากธรรมชาติ) ที่เหลือจากการรับประทานอาหาร หรือ การใช้รับแขกที่ร่วมประชุม/อบรม ให้แยกใส่</w:t>
      </w:r>
      <w:r w:rsidR="000B4B23">
        <w:rPr>
          <w:rFonts w:hint="cs"/>
          <w:sz w:val="32"/>
          <w:szCs w:val="32"/>
          <w:cs/>
        </w:rPr>
        <w:t>ในถังขยะอินทรีย์/</w:t>
      </w:r>
      <w:r w:rsidR="00165E9C">
        <w:rPr>
          <w:rFonts w:hint="cs"/>
          <w:sz w:val="32"/>
          <w:szCs w:val="32"/>
          <w:cs/>
        </w:rPr>
        <w:t>ภาชนะรองรับที่เตรียมไว้</w:t>
      </w:r>
      <w:r w:rsidR="000B4B23">
        <w:rPr>
          <w:rFonts w:hint="cs"/>
          <w:sz w:val="32"/>
          <w:szCs w:val="32"/>
          <w:cs/>
        </w:rPr>
        <w:t>ก่อนล้างภาชนะที่ใส่อาหาร ไม่ทิ้งเศษอาหาร และเครื่องดื่มลงใน</w:t>
      </w:r>
      <w:proofErr w:type="spellStart"/>
      <w:r w:rsidR="00D83700">
        <w:rPr>
          <w:rFonts w:hint="cs"/>
          <w:sz w:val="32"/>
          <w:szCs w:val="32"/>
          <w:cs/>
        </w:rPr>
        <w:t>ซิ้งค์</w:t>
      </w:r>
      <w:proofErr w:type="spellEnd"/>
      <w:r w:rsidR="00D83700">
        <w:rPr>
          <w:rFonts w:hint="cs"/>
          <w:sz w:val="32"/>
          <w:szCs w:val="32"/>
          <w:cs/>
        </w:rPr>
        <w:t>ล้างจานหรือท่อระบายน้ำในอาคาร</w:t>
      </w:r>
      <w:r w:rsidR="001E3E03">
        <w:rPr>
          <w:rFonts w:hint="cs"/>
          <w:sz w:val="32"/>
          <w:szCs w:val="32"/>
          <w:cs/>
        </w:rPr>
        <w:t xml:space="preserve"> โดยนำขยะที่แยกได้ดังกล่าว</w:t>
      </w:r>
      <w:r w:rsidR="001E3E03">
        <w:rPr>
          <w:rFonts w:hint="cs"/>
          <w:color w:val="auto"/>
          <w:sz w:val="32"/>
          <w:szCs w:val="32"/>
          <w:cs/>
          <w:lang w:val="th-TH"/>
        </w:rPr>
        <w:t>ไปใช้ทำสวนผสมของปุ๋ยอินทรีย์</w:t>
      </w:r>
    </w:p>
    <w:p w14:paraId="62AC68A7" w14:textId="13E87D6E" w:rsidR="009D24D1" w:rsidRDefault="009D24D1" w:rsidP="002E11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2) </w:t>
      </w:r>
      <w:r>
        <w:rPr>
          <w:rFonts w:hint="cs"/>
          <w:sz w:val="32"/>
          <w:szCs w:val="32"/>
          <w:cs/>
        </w:rPr>
        <w:t>ขยะทั่วไป ได้แก่ ถุงพลาสติกบรรจุอาหาร พลาสติกบรรจุขนม หลอดกาแฟ ถุงมือยาง หรือพลาสติกที่ไม่คุ้มค่าต่อการรี</w:t>
      </w:r>
      <w:proofErr w:type="spellStart"/>
      <w:r>
        <w:rPr>
          <w:rFonts w:hint="cs"/>
          <w:sz w:val="32"/>
          <w:szCs w:val="32"/>
          <w:cs/>
        </w:rPr>
        <w:t>ไซเคิล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 w:rsidR="005E2C9D">
        <w:rPr>
          <w:rFonts w:hint="cs"/>
          <w:sz w:val="32"/>
          <w:szCs w:val="32"/>
          <w:cs/>
        </w:rPr>
        <w:t>ให้ทิ้งลง และรวบรวมไว้ให้</w:t>
      </w:r>
      <w:r w:rsidR="000426E5">
        <w:rPr>
          <w:rFonts w:hint="cs"/>
          <w:sz w:val="32"/>
          <w:szCs w:val="32"/>
          <w:cs/>
        </w:rPr>
        <w:t>ผู้รับจ้างนำขยะไปกำจัด</w:t>
      </w:r>
    </w:p>
    <w:p w14:paraId="3F8266C9" w14:textId="77777777" w:rsidR="000E6BF1" w:rsidRDefault="000426E5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t xml:space="preserve">          3) </w:t>
      </w:r>
      <w:r>
        <w:rPr>
          <w:rFonts w:hint="cs"/>
          <w:sz w:val="32"/>
          <w:szCs w:val="32"/>
          <w:cs/>
        </w:rPr>
        <w:t>ขยะรี</w:t>
      </w:r>
      <w:proofErr w:type="spellStart"/>
      <w:r>
        <w:rPr>
          <w:rFonts w:hint="cs"/>
          <w:sz w:val="32"/>
          <w:szCs w:val="32"/>
          <w:cs/>
        </w:rPr>
        <w:t>ไซเคิล</w:t>
      </w:r>
      <w:proofErr w:type="spellEnd"/>
      <w:r>
        <w:rPr>
          <w:rFonts w:hint="cs"/>
          <w:sz w:val="32"/>
          <w:szCs w:val="32"/>
          <w:cs/>
        </w:rPr>
        <w:t xml:space="preserve"> ได้แก่ พลาสติกกลุ่มที่นำไปรี</w:t>
      </w:r>
      <w:proofErr w:type="spellStart"/>
      <w:r>
        <w:rPr>
          <w:rFonts w:hint="cs"/>
          <w:sz w:val="32"/>
          <w:szCs w:val="32"/>
          <w:cs/>
        </w:rPr>
        <w:t>ไซเคิล</w:t>
      </w:r>
      <w:proofErr w:type="spellEnd"/>
      <w:r>
        <w:rPr>
          <w:rFonts w:hint="cs"/>
          <w:sz w:val="32"/>
          <w:szCs w:val="32"/>
          <w:cs/>
        </w:rPr>
        <w:t>ได้ กระดาษจากสำนักงาน แก้ว และโลหะ</w:t>
      </w:r>
    </w:p>
    <w:p w14:paraId="5FE689BE" w14:textId="02FCA16C" w:rsidR="000426E5" w:rsidRDefault="000E6BF1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ให้ทิ้งลงในถังรี</w:t>
      </w:r>
      <w:proofErr w:type="spellStart"/>
      <w:r>
        <w:rPr>
          <w:rFonts w:hint="cs"/>
          <w:sz w:val="32"/>
          <w:szCs w:val="32"/>
          <w:cs/>
        </w:rPr>
        <w:t>ไซเคิล</w:t>
      </w:r>
      <w:proofErr w:type="spellEnd"/>
      <w:r>
        <w:rPr>
          <w:rFonts w:hint="cs"/>
          <w:sz w:val="32"/>
          <w:szCs w:val="32"/>
          <w:cs/>
        </w:rPr>
        <w:t>/วางไว้ตรงตู้รี</w:t>
      </w:r>
      <w:proofErr w:type="spellStart"/>
      <w:r>
        <w:rPr>
          <w:rFonts w:hint="cs"/>
          <w:sz w:val="32"/>
          <w:szCs w:val="32"/>
          <w:cs/>
        </w:rPr>
        <w:t>ไซเคิล</w:t>
      </w:r>
      <w:proofErr w:type="spellEnd"/>
      <w:r>
        <w:rPr>
          <w:rFonts w:hint="cs"/>
          <w:sz w:val="32"/>
          <w:szCs w:val="32"/>
          <w:cs/>
        </w:rPr>
        <w:t>วางไว้ทุกชั้นของอาคาร</w:t>
      </w:r>
      <w:r w:rsidR="000426E5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และรวบรวมไว้นำส่งธนาคารขยะของสำนักงานฯ เพื่อจัดจำหน่ายเป็นรายได้ให้กับมหาวิทยาลัยต่อไป</w:t>
      </w:r>
    </w:p>
    <w:p w14:paraId="30C94C3B" w14:textId="4F783D14" w:rsidR="000E6BF1" w:rsidRDefault="000E6BF1" w:rsidP="002E114C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</w:rPr>
        <w:t xml:space="preserve">4) </w:t>
      </w:r>
      <w:r>
        <w:rPr>
          <w:rFonts w:hint="cs"/>
          <w:sz w:val="32"/>
          <w:szCs w:val="32"/>
          <w:cs/>
        </w:rPr>
        <w:t xml:space="preserve">ขยะอันตราย ได้แก่ ถ่านไฟฉาย </w:t>
      </w:r>
      <w:proofErr w:type="gramStart"/>
      <w:r>
        <w:rPr>
          <w:rFonts w:hint="cs"/>
          <w:sz w:val="32"/>
          <w:szCs w:val="32"/>
          <w:cs/>
        </w:rPr>
        <w:t>แบตเตอรี่  ให้ทิ้งลงในถังขยะอันตราย</w:t>
      </w:r>
      <w:r w:rsidR="00E61601">
        <w:rPr>
          <w:rFonts w:hint="cs"/>
          <w:sz w:val="32"/>
          <w:szCs w:val="32"/>
          <w:cs/>
        </w:rPr>
        <w:t>ที่วางไว้</w:t>
      </w:r>
      <w:proofErr w:type="gramEnd"/>
      <w:r w:rsidR="00E61601">
        <w:rPr>
          <w:rFonts w:hint="cs"/>
          <w:sz w:val="32"/>
          <w:szCs w:val="32"/>
          <w:cs/>
        </w:rPr>
        <w:t xml:space="preserve"> </w:t>
      </w:r>
      <w:r w:rsidR="00E61601">
        <w:rPr>
          <w:sz w:val="32"/>
          <w:szCs w:val="32"/>
        </w:rPr>
        <w:t xml:space="preserve">1 </w:t>
      </w:r>
      <w:r w:rsidR="00E61601">
        <w:rPr>
          <w:rFonts w:hint="cs"/>
          <w:sz w:val="32"/>
          <w:szCs w:val="32"/>
          <w:cs/>
        </w:rPr>
        <w:t>จุด ตรงบริเวณจุดพักขยะบริเวณด้านหลังนอกอาคาร</w:t>
      </w:r>
      <w:r w:rsidR="004E555F">
        <w:rPr>
          <w:rFonts w:hint="cs"/>
          <w:sz w:val="32"/>
          <w:szCs w:val="32"/>
          <w:cs/>
        </w:rPr>
        <w:t xml:space="preserve"> และให้เจ้าหน้าที่ภาคสนาม</w:t>
      </w:r>
      <w:r w:rsidR="00EC4777">
        <w:rPr>
          <w:rFonts w:hint="cs"/>
          <w:sz w:val="32"/>
          <w:szCs w:val="32"/>
          <w:cs/>
        </w:rPr>
        <w:t xml:space="preserve">ตรวจสอบปริมาณ เดือนละ </w:t>
      </w:r>
      <w:r w:rsidR="00EC4777">
        <w:rPr>
          <w:sz w:val="32"/>
          <w:szCs w:val="32"/>
        </w:rPr>
        <w:t xml:space="preserve">1 </w:t>
      </w:r>
      <w:r w:rsidR="00EC4777">
        <w:rPr>
          <w:rFonts w:hint="cs"/>
          <w:sz w:val="32"/>
          <w:szCs w:val="32"/>
          <w:cs/>
        </w:rPr>
        <w:t>ครั้งและ</w:t>
      </w:r>
      <w:r w:rsidR="004E555F">
        <w:rPr>
          <w:rFonts w:hint="cs"/>
          <w:sz w:val="32"/>
          <w:szCs w:val="32"/>
          <w:cs/>
        </w:rPr>
        <w:t>รวบรวมนำ</w:t>
      </w:r>
      <w:r w:rsidR="00EC4777">
        <w:rPr>
          <w:rFonts w:hint="cs"/>
          <w:sz w:val="32"/>
          <w:szCs w:val="32"/>
          <w:cs/>
        </w:rPr>
        <w:t>ไปไว้ยังจุดทิ้งขยะอันตรายที่หน่วยงานท้องถิ่นกำหนด</w:t>
      </w:r>
    </w:p>
    <w:p w14:paraId="7EB78A87" w14:textId="3B16130D" w:rsidR="009D24D1" w:rsidRDefault="00E61601" w:rsidP="002E114C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</w:t>
      </w:r>
      <w:r>
        <w:rPr>
          <w:sz w:val="32"/>
          <w:szCs w:val="32"/>
        </w:rPr>
        <w:t>5)</w:t>
      </w:r>
      <w:r w:rsidR="001372DE">
        <w:rPr>
          <w:sz w:val="32"/>
          <w:szCs w:val="32"/>
        </w:rPr>
        <w:t xml:space="preserve"> </w:t>
      </w:r>
      <w:r w:rsidR="001372DE">
        <w:rPr>
          <w:rFonts w:hint="cs"/>
          <w:sz w:val="32"/>
          <w:szCs w:val="32"/>
          <w:cs/>
        </w:rPr>
        <w:t xml:space="preserve">ขยะติดเชื้อ ได้แก่ หน้ากากอนามัย และชุดตรวจ </w:t>
      </w:r>
      <w:r w:rsidR="001372DE">
        <w:rPr>
          <w:sz w:val="32"/>
          <w:szCs w:val="32"/>
        </w:rPr>
        <w:t>ATK</w:t>
      </w:r>
      <w:r w:rsidR="007A721A">
        <w:rPr>
          <w:sz w:val="32"/>
          <w:szCs w:val="32"/>
        </w:rPr>
        <w:t xml:space="preserve"> </w:t>
      </w:r>
      <w:r w:rsidR="00CB2243">
        <w:rPr>
          <w:rFonts w:hint="cs"/>
          <w:sz w:val="32"/>
          <w:szCs w:val="32"/>
          <w:cs/>
        </w:rPr>
        <w:t>ที่ใช้แล้ว ให้ทิ้งลงถังขยะติดเชื้อที่วางไว้ทุกชั้นของอาคาร โด</w:t>
      </w:r>
      <w:r w:rsidR="004E555F">
        <w:rPr>
          <w:rFonts w:hint="cs"/>
          <w:sz w:val="32"/>
          <w:szCs w:val="32"/>
          <w:cs/>
        </w:rPr>
        <w:t>ยให้แม่บ้านตรวจสอบขยะที่พบในถังทุกวัน และเก็บรวมรวมตามวิธีการที่กรมอนามัย</w:t>
      </w:r>
      <w:r w:rsidR="00EC4777">
        <w:rPr>
          <w:rFonts w:hint="cs"/>
          <w:sz w:val="32"/>
          <w:szCs w:val="32"/>
          <w:cs/>
        </w:rPr>
        <w:t xml:space="preserve"> กระทรวงสาธารณสุขได้ประกาศไว้</w:t>
      </w:r>
      <w:r w:rsidR="004E555F">
        <w:rPr>
          <w:rFonts w:hint="cs"/>
          <w:sz w:val="32"/>
          <w:szCs w:val="32"/>
          <w:cs/>
        </w:rPr>
        <w:t xml:space="preserve"> และนำมาพักไว้ตรงจุดพักขยะ</w:t>
      </w:r>
      <w:r w:rsidR="00EC4777">
        <w:rPr>
          <w:rFonts w:hint="cs"/>
          <w:sz w:val="32"/>
          <w:szCs w:val="32"/>
          <w:cs/>
        </w:rPr>
        <w:t>บริเวณด้านหลังนอกอาคาร</w:t>
      </w:r>
    </w:p>
    <w:p w14:paraId="58E5B5E2" w14:textId="23C712E6" w:rsidR="00B25651" w:rsidRDefault="00B25651" w:rsidP="002E114C">
      <w:pPr>
        <w:pStyle w:val="Default"/>
        <w:rPr>
          <w:color w:val="auto"/>
          <w:sz w:val="32"/>
          <w:szCs w:val="32"/>
          <w:cs/>
          <w:lang w:val="th-TH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</w:rPr>
        <w:t>1.</w:t>
      </w:r>
      <w:r w:rsidR="00B81BF0">
        <w:rPr>
          <w:sz w:val="32"/>
          <w:szCs w:val="32"/>
        </w:rPr>
        <w:t>8</w:t>
      </w:r>
      <w:r w:rsidRPr="00B25651">
        <w:rPr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กำหนดให้</w:t>
      </w:r>
      <w:r w:rsidRPr="00B25651">
        <w:rPr>
          <w:color w:val="auto"/>
          <w:sz w:val="32"/>
          <w:szCs w:val="32"/>
          <w:cs/>
          <w:lang w:val="th-TH"/>
        </w:rPr>
        <w:t>ไม่มีการเผาขยะในบริเวณหรือพื้นที่ของสำนักงาน</w:t>
      </w:r>
      <w:r>
        <w:rPr>
          <w:rFonts w:hint="cs"/>
          <w:color w:val="auto"/>
          <w:sz w:val="32"/>
          <w:szCs w:val="32"/>
          <w:cs/>
          <w:lang w:val="th-TH"/>
        </w:rPr>
        <w:t>ฯ</w:t>
      </w:r>
    </w:p>
    <w:p w14:paraId="30678F82" w14:textId="7BEFC5A2" w:rsidR="00C261F5" w:rsidRDefault="00B25651" w:rsidP="00B25651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  <w:lang w:val="th-TH"/>
        </w:rPr>
        <w:tab/>
      </w:r>
      <w:r>
        <w:rPr>
          <w:rFonts w:hint="cs"/>
          <w:color w:val="auto"/>
          <w:sz w:val="32"/>
          <w:szCs w:val="32"/>
          <w:cs/>
          <w:lang w:val="th-TH"/>
        </w:rPr>
        <w:t xml:space="preserve">     </w:t>
      </w:r>
      <w:r>
        <w:rPr>
          <w:color w:val="auto"/>
          <w:sz w:val="32"/>
          <w:szCs w:val="32"/>
        </w:rPr>
        <w:t>1.</w:t>
      </w:r>
      <w:r w:rsidR="00B81BF0">
        <w:rPr>
          <w:color w:val="auto"/>
          <w:sz w:val="32"/>
          <w:szCs w:val="32"/>
        </w:rPr>
        <w:t>9</w:t>
      </w:r>
      <w:r>
        <w:rPr>
          <w:rFonts w:hint="cs"/>
          <w:color w:val="auto"/>
          <w:sz w:val="32"/>
          <w:szCs w:val="32"/>
          <w:cs/>
          <w:lang w:val="th-TH"/>
        </w:rPr>
        <w:t xml:space="preserve"> </w:t>
      </w:r>
      <w:r w:rsidRPr="00B25651">
        <w:rPr>
          <w:rFonts w:hint="cs"/>
          <w:color w:val="auto"/>
          <w:sz w:val="32"/>
          <w:szCs w:val="32"/>
          <w:cs/>
        </w:rPr>
        <w:t>ให้แม่</w:t>
      </w:r>
      <w:r>
        <w:rPr>
          <w:rFonts w:hint="cs"/>
          <w:color w:val="auto"/>
          <w:sz w:val="32"/>
          <w:szCs w:val="32"/>
          <w:cs/>
        </w:rPr>
        <w:t>บ้านและเจ้าหน้าที่ภาคสนาม</w:t>
      </w:r>
      <w:r w:rsidRPr="00B25651">
        <w:rPr>
          <w:color w:val="auto"/>
          <w:sz w:val="32"/>
          <w:szCs w:val="32"/>
          <w:cs/>
        </w:rPr>
        <w:t xml:space="preserve"> </w:t>
      </w:r>
      <w:r w:rsidRPr="00B25651">
        <w:rPr>
          <w:color w:val="auto"/>
          <w:sz w:val="32"/>
          <w:szCs w:val="32"/>
          <w:cs/>
          <w:lang w:val="th-TH"/>
        </w:rPr>
        <w:t xml:space="preserve">บันทึกข้อมูลปริมาณขยะแต่ละประเภทครบถ้วนทุกเดือน </w:t>
      </w:r>
      <w:r w:rsidR="00C261F5">
        <w:rPr>
          <w:sz w:val="32"/>
          <w:szCs w:val="32"/>
          <w:cs/>
        </w:rPr>
        <w:t>โดย</w:t>
      </w:r>
      <w:r w:rsidR="00C261F5">
        <w:rPr>
          <w:rFonts w:hint="cs"/>
          <w:sz w:val="32"/>
          <w:szCs w:val="32"/>
          <w:cs/>
        </w:rPr>
        <w:t>มีเจ้าหน้าที่กองกลาง สำนักอธิการบดี กำกับติดตาม และรวบรวมผลการดำเนินการ</w:t>
      </w:r>
      <w:r>
        <w:rPr>
          <w:rFonts w:hint="cs"/>
          <w:color w:val="auto"/>
          <w:sz w:val="32"/>
          <w:szCs w:val="32"/>
          <w:cs/>
          <w:lang w:val="th-TH"/>
        </w:rPr>
        <w:t>และ</w:t>
      </w:r>
      <w:r w:rsidRPr="00B25651">
        <w:rPr>
          <w:color w:val="auto"/>
          <w:sz w:val="32"/>
          <w:szCs w:val="32"/>
          <w:cs/>
          <w:lang w:val="th-TH"/>
        </w:rPr>
        <w:t>วิเคราะห์ปริมาณขยะเทียบค่าเป้าหมายที่ได้กำหนด</w:t>
      </w:r>
      <w:r w:rsidR="00C261F5">
        <w:rPr>
          <w:rFonts w:hint="cs"/>
          <w:color w:val="auto"/>
          <w:sz w:val="32"/>
          <w:szCs w:val="32"/>
          <w:cs/>
          <w:lang w:val="th-TH"/>
        </w:rPr>
        <w:t xml:space="preserve">ให้มีปริมาณขยะลดลง ไม่น้อยกว่าร้อยละ </w:t>
      </w:r>
      <w:r w:rsidR="00C261F5">
        <w:rPr>
          <w:color w:val="auto"/>
          <w:sz w:val="32"/>
          <w:szCs w:val="32"/>
        </w:rPr>
        <w:t>5</w:t>
      </w:r>
    </w:p>
    <w:p w14:paraId="73D56AD2" w14:textId="693A66C0" w:rsidR="00B25651" w:rsidRPr="00C261F5" w:rsidRDefault="00B25651" w:rsidP="002E114C">
      <w:pPr>
        <w:pStyle w:val="Default"/>
        <w:rPr>
          <w:color w:val="auto"/>
          <w:sz w:val="32"/>
          <w:szCs w:val="32"/>
          <w:cs/>
        </w:rPr>
      </w:pPr>
    </w:p>
    <w:p w14:paraId="73F2762A" w14:textId="42538009" w:rsidR="00C261F5" w:rsidRPr="001168E1" w:rsidRDefault="007F0251" w:rsidP="001168E1">
      <w:pPr>
        <w:pStyle w:val="Default"/>
        <w:ind w:firstLine="720"/>
        <w:rPr>
          <w:b/>
          <w:bCs/>
          <w:sz w:val="32"/>
          <w:szCs w:val="32"/>
        </w:rPr>
      </w:pPr>
      <w:r w:rsidRPr="001168E1">
        <w:rPr>
          <w:b/>
          <w:bCs/>
          <w:sz w:val="32"/>
          <w:szCs w:val="32"/>
        </w:rPr>
        <w:t>2</w:t>
      </w:r>
      <w:r w:rsidRPr="001168E1">
        <w:rPr>
          <w:b/>
          <w:bCs/>
          <w:sz w:val="32"/>
          <w:szCs w:val="32"/>
          <w:cs/>
        </w:rPr>
        <w:t>. มาตรการก</w:t>
      </w:r>
      <w:r w:rsidR="00B25651" w:rsidRPr="001168E1">
        <w:rPr>
          <w:rFonts w:hint="cs"/>
          <w:b/>
          <w:bCs/>
          <w:sz w:val="32"/>
          <w:szCs w:val="32"/>
          <w:cs/>
        </w:rPr>
        <w:t>ารจัดการ</w:t>
      </w:r>
      <w:r w:rsidRPr="001168E1">
        <w:rPr>
          <w:b/>
          <w:bCs/>
          <w:sz w:val="32"/>
          <w:szCs w:val="32"/>
          <w:cs/>
        </w:rPr>
        <w:t>น</w:t>
      </w:r>
      <w:r w:rsidR="00EC4777" w:rsidRPr="001168E1">
        <w:rPr>
          <w:rFonts w:hint="cs"/>
          <w:b/>
          <w:bCs/>
          <w:sz w:val="32"/>
          <w:szCs w:val="32"/>
          <w:cs/>
        </w:rPr>
        <w:t>้ำ</w:t>
      </w:r>
      <w:r w:rsidRPr="001168E1">
        <w:rPr>
          <w:b/>
          <w:bCs/>
          <w:sz w:val="32"/>
          <w:szCs w:val="32"/>
          <w:cs/>
        </w:rPr>
        <w:t xml:space="preserve">เสีย </w:t>
      </w:r>
    </w:p>
    <w:p w14:paraId="1863B549" w14:textId="281365DC" w:rsidR="001168E1" w:rsidRDefault="001168E1" w:rsidP="001168E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2.1</w:t>
      </w:r>
      <w:r>
        <w:rPr>
          <w:sz w:val="32"/>
          <w:szCs w:val="32"/>
        </w:rPr>
        <w:tab/>
      </w:r>
      <w:r w:rsidR="00B81BF0">
        <w:rPr>
          <w:rFonts w:hint="cs"/>
          <w:sz w:val="32"/>
          <w:szCs w:val="32"/>
          <w:cs/>
        </w:rPr>
        <w:t>กำหนดให้มีคณะกรรมการที่</w:t>
      </w:r>
      <w:r w:rsidR="00B81BF0" w:rsidRPr="001168E1">
        <w:rPr>
          <w:color w:val="auto"/>
          <w:sz w:val="32"/>
          <w:szCs w:val="32"/>
          <w:cs/>
          <w:lang w:val="th-TH"/>
        </w:rPr>
        <w:t>มีความรู้ความเข้าใจ</w:t>
      </w:r>
      <w:r w:rsidR="00B81BF0">
        <w:rPr>
          <w:rFonts w:hint="cs"/>
          <w:color w:val="auto"/>
          <w:sz w:val="32"/>
          <w:szCs w:val="32"/>
          <w:cs/>
          <w:lang w:val="th-TH"/>
        </w:rPr>
        <w:t xml:space="preserve"> </w:t>
      </w:r>
      <w:r w:rsidR="00B81BF0">
        <w:rPr>
          <w:rFonts w:hint="cs"/>
          <w:sz w:val="32"/>
          <w:szCs w:val="32"/>
          <w:cs/>
        </w:rPr>
        <w:t>รับผิดชอบดูแลงานด้านการจัดการน้ำเสีย</w:t>
      </w:r>
    </w:p>
    <w:p w14:paraId="70E0CF7A" w14:textId="00F4EA34" w:rsidR="00EE02A1" w:rsidRDefault="00B81BF0" w:rsidP="00EE02A1">
      <w:pPr>
        <w:pStyle w:val="Default"/>
        <w:ind w:firstLine="720"/>
        <w:rPr>
          <w:color w:val="auto"/>
          <w:sz w:val="32"/>
          <w:szCs w:val="32"/>
          <w:cs/>
          <w:lang w:val="th-TH"/>
        </w:rPr>
      </w:pPr>
      <w:r>
        <w:rPr>
          <w:rFonts w:hint="cs"/>
          <w:color w:val="auto"/>
          <w:sz w:val="32"/>
          <w:szCs w:val="32"/>
          <w:cs/>
        </w:rPr>
        <w:t xml:space="preserve">     </w:t>
      </w:r>
      <w:r>
        <w:rPr>
          <w:color w:val="auto"/>
          <w:sz w:val="32"/>
          <w:szCs w:val="32"/>
        </w:rPr>
        <w:t xml:space="preserve">2.2 </w:t>
      </w:r>
      <w:r w:rsidR="00C261F5" w:rsidRPr="001168E1">
        <w:rPr>
          <w:color w:val="auto"/>
          <w:sz w:val="32"/>
          <w:szCs w:val="32"/>
          <w:cs/>
          <w:lang w:val="th-TH"/>
        </w:rPr>
        <w:t>มี</w:t>
      </w:r>
      <w:r w:rsidR="009E773A">
        <w:rPr>
          <w:rFonts w:hint="cs"/>
          <w:color w:val="auto"/>
          <w:sz w:val="32"/>
          <w:szCs w:val="32"/>
          <w:cs/>
          <w:lang w:val="th-TH"/>
        </w:rPr>
        <w:t>ระบบบำบัดน้ำเสียรวมของมหาวิทยาลัยตั้งตรงจุดก่อนระบาย</w:t>
      </w:r>
      <w:r w:rsidR="00EE02A1">
        <w:rPr>
          <w:rFonts w:hint="cs"/>
          <w:color w:val="auto"/>
          <w:sz w:val="32"/>
          <w:szCs w:val="32"/>
          <w:cs/>
          <w:lang w:val="th-TH"/>
        </w:rPr>
        <w:t>สู่แหล่งน้ำ</w:t>
      </w:r>
      <w:r w:rsidR="009E773A">
        <w:rPr>
          <w:rFonts w:hint="cs"/>
          <w:color w:val="auto"/>
          <w:sz w:val="32"/>
          <w:szCs w:val="32"/>
          <w:cs/>
          <w:lang w:val="th-TH"/>
        </w:rPr>
        <w:t xml:space="preserve">สาธารณะ </w:t>
      </w:r>
      <w:r w:rsidR="00EE02A1">
        <w:rPr>
          <w:rFonts w:hint="cs"/>
          <w:color w:val="auto"/>
          <w:sz w:val="32"/>
          <w:szCs w:val="32"/>
          <w:cs/>
          <w:lang w:val="th-TH"/>
        </w:rPr>
        <w:t>มีระบบบำบัดน้ำเสียเหมาะสม</w:t>
      </w:r>
      <w:r w:rsidR="00C261F5" w:rsidRPr="001168E1">
        <w:rPr>
          <w:color w:val="auto"/>
          <w:sz w:val="32"/>
          <w:szCs w:val="32"/>
          <w:cs/>
          <w:lang w:val="th-TH"/>
        </w:rPr>
        <w:t>กับองค์ประกอบของน้ำเสีย</w:t>
      </w:r>
      <w:r w:rsidR="00EC7CDA">
        <w:rPr>
          <w:rFonts w:hint="cs"/>
          <w:color w:val="auto"/>
          <w:sz w:val="32"/>
          <w:szCs w:val="32"/>
          <w:cs/>
          <w:lang w:val="th-TH"/>
        </w:rPr>
        <w:t xml:space="preserve"> และติดตั้งถังดักไขมันสำหรับชั้นอาคารที่มีความจำเป็นต้องใช้น้ำสำหรับการล้างภาชนะ</w:t>
      </w:r>
    </w:p>
    <w:p w14:paraId="0C786D87" w14:textId="2D7C8FDC" w:rsidR="004E5507" w:rsidRDefault="00EE02A1" w:rsidP="004E5507">
      <w:pPr>
        <w:pStyle w:val="Default"/>
        <w:ind w:firstLine="720"/>
        <w:rPr>
          <w:color w:val="auto"/>
          <w:sz w:val="32"/>
          <w:szCs w:val="32"/>
          <w:cs/>
          <w:lang w:val="th-TH"/>
        </w:rPr>
      </w:pPr>
      <w:r>
        <w:rPr>
          <w:rFonts w:hint="cs"/>
          <w:color w:val="auto"/>
          <w:sz w:val="32"/>
          <w:szCs w:val="32"/>
          <w:cs/>
          <w:lang w:val="th-TH"/>
        </w:rPr>
        <w:t xml:space="preserve">     </w:t>
      </w:r>
      <w:r>
        <w:rPr>
          <w:color w:val="auto"/>
          <w:sz w:val="32"/>
          <w:szCs w:val="32"/>
        </w:rPr>
        <w:t>2.3</w:t>
      </w:r>
      <w:r w:rsidR="00C261F5" w:rsidRPr="001168E1">
        <w:rPr>
          <w:color w:val="auto"/>
          <w:sz w:val="32"/>
          <w:szCs w:val="32"/>
          <w:cs/>
          <w:lang w:val="th-TH"/>
        </w:rPr>
        <w:t xml:space="preserve"> </w:t>
      </w:r>
      <w:r w:rsidR="004E5507">
        <w:rPr>
          <w:rFonts w:hint="cs"/>
          <w:color w:val="auto"/>
          <w:sz w:val="32"/>
          <w:szCs w:val="32"/>
          <w:cs/>
          <w:lang w:val="th-TH"/>
        </w:rPr>
        <w:t>ผู้ปฏิบัติงานที่มีหน้าที่ดูแลระบบบำบัดน้ำเสีย ตรวจสอบการทำงานของระบบอย่างสม่ำเสมอ เมื่อพบสภาพปัญหาการทำงานให้แจ้งคณะกรรมการเพื่อดำเนินการ</w:t>
      </w:r>
      <w:r w:rsidR="004E5507" w:rsidRPr="001168E1">
        <w:rPr>
          <w:color w:val="auto"/>
          <w:sz w:val="32"/>
          <w:szCs w:val="32"/>
          <w:cs/>
          <w:lang w:val="th-TH"/>
        </w:rPr>
        <w:t>ปรับปรุง ซ่อมแซมระบบบำบัดน้ำเสียให้สามารถใช้งาน</w:t>
      </w:r>
      <w:r w:rsidR="004E5507">
        <w:rPr>
          <w:rFonts w:hint="cs"/>
          <w:color w:val="auto"/>
          <w:sz w:val="32"/>
          <w:szCs w:val="32"/>
          <w:cs/>
          <w:lang w:val="th-TH"/>
        </w:rPr>
        <w:t>ได้</w:t>
      </w:r>
    </w:p>
    <w:p w14:paraId="1EA7C5D0" w14:textId="6BB681AE" w:rsidR="00791397" w:rsidRDefault="00791397" w:rsidP="004E5507">
      <w:pPr>
        <w:pStyle w:val="Default"/>
        <w:ind w:firstLine="720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  <w:lang w:val="th-TH"/>
        </w:rPr>
        <w:t xml:space="preserve">     </w:t>
      </w:r>
      <w:r>
        <w:rPr>
          <w:color w:val="auto"/>
          <w:sz w:val="32"/>
          <w:szCs w:val="32"/>
        </w:rPr>
        <w:t xml:space="preserve">2.4 </w:t>
      </w:r>
      <w:r>
        <w:rPr>
          <w:rFonts w:hint="cs"/>
          <w:color w:val="auto"/>
          <w:sz w:val="32"/>
          <w:szCs w:val="32"/>
          <w:cs/>
        </w:rPr>
        <w:t xml:space="preserve">มีการเก็บตัวอย่างน้ำ และตรวจสอบคุณภาพน้ำหลังการบำบัดอย่างสม่ำเสมอโดยเปรียบเทียบกับเกณฑ์มาตรฐานน้ำทิ้ง อาคารประเภท ก </w:t>
      </w:r>
    </w:p>
    <w:p w14:paraId="092AE8CC" w14:textId="796D390A" w:rsidR="00791397" w:rsidRDefault="00791397" w:rsidP="004E5507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</w:t>
      </w:r>
      <w:r>
        <w:rPr>
          <w:color w:val="auto"/>
          <w:sz w:val="32"/>
          <w:szCs w:val="32"/>
        </w:rPr>
        <w:t xml:space="preserve">2.5 </w:t>
      </w:r>
      <w:r>
        <w:rPr>
          <w:rFonts w:hint="cs"/>
          <w:color w:val="auto"/>
          <w:sz w:val="32"/>
          <w:szCs w:val="32"/>
          <w:cs/>
        </w:rPr>
        <w:t>มีการนำน้ำหลังการบำบัดมาใช้ประโยชน์</w:t>
      </w:r>
      <w:r w:rsidR="002706FF">
        <w:rPr>
          <w:rFonts w:hint="cs"/>
          <w:color w:val="auto"/>
          <w:sz w:val="32"/>
          <w:szCs w:val="32"/>
          <w:cs/>
        </w:rPr>
        <w:t>ภายในมหาวิทยาลัย ได้แก่ การสูบน้ำสำหรับการรดน้ำดูแลต้นไม้ และสวนหย่อมในมหาวิทยาลัย</w:t>
      </w:r>
    </w:p>
    <w:p w14:paraId="6E321B5B" w14:textId="7164097D" w:rsidR="002706FF" w:rsidRPr="00791397" w:rsidRDefault="002706FF" w:rsidP="004E5507">
      <w:pPr>
        <w:pStyle w:val="Default"/>
        <w:ind w:firstLine="720"/>
        <w:rPr>
          <w:color w:val="auto"/>
          <w:sz w:val="32"/>
          <w:szCs w:val="32"/>
          <w:cs/>
        </w:rPr>
      </w:pPr>
      <w:r>
        <w:rPr>
          <w:rFonts w:hint="cs"/>
          <w:color w:val="auto"/>
          <w:sz w:val="32"/>
          <w:szCs w:val="32"/>
          <w:cs/>
        </w:rPr>
        <w:t xml:space="preserve">    </w:t>
      </w:r>
      <w:r>
        <w:rPr>
          <w:color w:val="auto"/>
          <w:sz w:val="32"/>
          <w:szCs w:val="32"/>
        </w:rPr>
        <w:t xml:space="preserve"> 2.6</w:t>
      </w:r>
      <w:r w:rsidR="0042190C">
        <w:rPr>
          <w:color w:val="auto"/>
          <w:sz w:val="32"/>
          <w:szCs w:val="32"/>
        </w:rPr>
        <w:t xml:space="preserve"> </w:t>
      </w:r>
      <w:r w:rsidR="0042190C" w:rsidRPr="001168E1">
        <w:rPr>
          <w:color w:val="auto"/>
          <w:sz w:val="32"/>
          <w:szCs w:val="32"/>
          <w:cs/>
          <w:lang w:val="th-TH"/>
        </w:rPr>
        <w:t>มีการตักและทำความสะอาดเศษอาหาร และไขมันออกจาก</w:t>
      </w:r>
      <w:r w:rsidR="001E3E03">
        <w:rPr>
          <w:rFonts w:hint="cs"/>
          <w:color w:val="auto"/>
          <w:sz w:val="32"/>
          <w:szCs w:val="32"/>
          <w:cs/>
          <w:lang w:val="th-TH"/>
        </w:rPr>
        <w:t>ถัง</w:t>
      </w:r>
      <w:r w:rsidR="0042190C" w:rsidRPr="001168E1">
        <w:rPr>
          <w:color w:val="auto"/>
          <w:sz w:val="32"/>
          <w:szCs w:val="32"/>
          <w:cs/>
          <w:lang w:val="th-TH"/>
        </w:rPr>
        <w:t xml:space="preserve">ดักไขมัน </w:t>
      </w:r>
      <w:r w:rsidR="001E3E03">
        <w:rPr>
          <w:rFonts w:hint="cs"/>
          <w:color w:val="auto"/>
          <w:sz w:val="32"/>
          <w:szCs w:val="32"/>
          <w:cs/>
          <w:lang w:val="th-TH"/>
        </w:rPr>
        <w:t xml:space="preserve">สัปดาห์ละ </w:t>
      </w:r>
      <w:r w:rsidR="001E3E03">
        <w:rPr>
          <w:color w:val="auto"/>
          <w:sz w:val="32"/>
          <w:szCs w:val="32"/>
        </w:rPr>
        <w:t xml:space="preserve">1 </w:t>
      </w:r>
      <w:r w:rsidR="001E3E03">
        <w:rPr>
          <w:rFonts w:hint="cs"/>
          <w:color w:val="auto"/>
          <w:sz w:val="32"/>
          <w:szCs w:val="32"/>
          <w:cs/>
        </w:rPr>
        <w:t>ครั้ง</w:t>
      </w:r>
      <w:r w:rsidR="001E3E03">
        <w:rPr>
          <w:rFonts w:hint="cs"/>
          <w:color w:val="auto"/>
          <w:sz w:val="32"/>
          <w:szCs w:val="32"/>
          <w:cs/>
          <w:lang w:val="th-TH"/>
        </w:rPr>
        <w:t xml:space="preserve"> โดยนำเศษอาหาร </w:t>
      </w:r>
      <w:r w:rsidR="001E3E03" w:rsidRPr="001168E1">
        <w:rPr>
          <w:color w:val="auto"/>
          <w:sz w:val="32"/>
          <w:szCs w:val="32"/>
          <w:cs/>
          <w:lang w:val="th-TH"/>
        </w:rPr>
        <w:t>และไขมัน</w:t>
      </w:r>
      <w:r w:rsidR="001E3E03">
        <w:rPr>
          <w:rFonts w:hint="cs"/>
          <w:color w:val="auto"/>
          <w:sz w:val="32"/>
          <w:szCs w:val="32"/>
          <w:cs/>
          <w:lang w:val="th-TH"/>
        </w:rPr>
        <w:t>ดังกล่าวไปใช้ทำสวนผสมของปุ๋ยอินทรีย์</w:t>
      </w:r>
    </w:p>
    <w:p w14:paraId="588CA8C7" w14:textId="490ADBF7" w:rsidR="00FF3CCA" w:rsidRPr="002E6A9B" w:rsidRDefault="00FF3CCA" w:rsidP="002E6A9B">
      <w:pPr>
        <w:pStyle w:val="Default"/>
        <w:rPr>
          <w:sz w:val="32"/>
          <w:szCs w:val="32"/>
        </w:rPr>
      </w:pPr>
    </w:p>
    <w:sectPr w:rsidR="00FF3CCA" w:rsidRPr="002E6A9B" w:rsidSect="00475456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51"/>
    <w:rsid w:val="000426E5"/>
    <w:rsid w:val="00050454"/>
    <w:rsid w:val="000B4B23"/>
    <w:rsid w:val="000E6BF1"/>
    <w:rsid w:val="001168E1"/>
    <w:rsid w:val="001372DE"/>
    <w:rsid w:val="00165E9C"/>
    <w:rsid w:val="001E3E03"/>
    <w:rsid w:val="002551C6"/>
    <w:rsid w:val="002706FF"/>
    <w:rsid w:val="00274056"/>
    <w:rsid w:val="002E114C"/>
    <w:rsid w:val="002E6A9B"/>
    <w:rsid w:val="0037443E"/>
    <w:rsid w:val="0042190C"/>
    <w:rsid w:val="00475456"/>
    <w:rsid w:val="0048601B"/>
    <w:rsid w:val="004E5507"/>
    <w:rsid w:val="004E555F"/>
    <w:rsid w:val="00597411"/>
    <w:rsid w:val="005A5908"/>
    <w:rsid w:val="005E2C9D"/>
    <w:rsid w:val="005E77C3"/>
    <w:rsid w:val="005F4636"/>
    <w:rsid w:val="0065105D"/>
    <w:rsid w:val="00791397"/>
    <w:rsid w:val="0079668D"/>
    <w:rsid w:val="007A721A"/>
    <w:rsid w:val="007F0251"/>
    <w:rsid w:val="00845623"/>
    <w:rsid w:val="0094468F"/>
    <w:rsid w:val="009D24D1"/>
    <w:rsid w:val="009E773A"/>
    <w:rsid w:val="00A50E95"/>
    <w:rsid w:val="00A5765B"/>
    <w:rsid w:val="00AB0504"/>
    <w:rsid w:val="00B25651"/>
    <w:rsid w:val="00B81BF0"/>
    <w:rsid w:val="00BF1B40"/>
    <w:rsid w:val="00C261F5"/>
    <w:rsid w:val="00CB2243"/>
    <w:rsid w:val="00D83700"/>
    <w:rsid w:val="00DC28B7"/>
    <w:rsid w:val="00E274E0"/>
    <w:rsid w:val="00E61601"/>
    <w:rsid w:val="00EC4777"/>
    <w:rsid w:val="00EC7CDA"/>
    <w:rsid w:val="00ED4530"/>
    <w:rsid w:val="00EE02A1"/>
    <w:rsid w:val="00F21AF8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9799"/>
  <w15:chartTrackingRefBased/>
  <w15:docId w15:val="{76403DBD-82CB-40A9-8182-DA0FA0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F02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C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noppharat chaiwino</dc:creator>
  <cp:keywords/>
  <dc:description/>
  <cp:lastModifiedBy>P'Nam</cp:lastModifiedBy>
  <cp:revision>2</cp:revision>
  <dcterms:created xsi:type="dcterms:W3CDTF">2022-06-27T06:52:00Z</dcterms:created>
  <dcterms:modified xsi:type="dcterms:W3CDTF">2022-06-27T06:52:00Z</dcterms:modified>
</cp:coreProperties>
</file>